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887"/>
      </w:tblGrid>
      <w:tr w:rsidR="007538F4" w:rsidTr="00A01697">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538F4" w:rsidRDefault="00A01697" w:rsidP="005F54B3">
            <w:pPr>
              <w:autoSpaceDE w:val="0"/>
              <w:autoSpaceDN w:val="0"/>
              <w:jc w:val="center"/>
              <w:rPr>
                <w:rFonts w:ascii="Verdana" w:hAnsi="Verdana"/>
                <w:b/>
              </w:rPr>
            </w:pPr>
            <w:r>
              <w:rPr>
                <w:rFonts w:ascii="Verdana" w:hAnsi="Verdana"/>
                <w:noProof/>
                <w:lang w:eastAsia="it-IT"/>
              </w:rPr>
              <w:drawing>
                <wp:inline distT="0" distB="0" distL="0" distR="0">
                  <wp:extent cx="819150" cy="990600"/>
                  <wp:effectExtent l="19050" t="0" r="0" b="0"/>
                  <wp:docPr id="4" name="Immagine 0" descr="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TEMMA.jpg"/>
                          <pic:cNvPicPr>
                            <a:picLocks noChangeAspect="1" noChangeArrowheads="1"/>
                          </pic:cNvPicPr>
                        </pic:nvPicPr>
                        <pic:blipFill>
                          <a:blip r:embed="rId5" cstate="print"/>
                          <a:srcRect/>
                          <a:stretch>
                            <a:fillRect/>
                          </a:stretch>
                        </pic:blipFill>
                        <pic:spPr bwMode="auto">
                          <a:xfrm>
                            <a:off x="0" y="0"/>
                            <a:ext cx="819150" cy="990600"/>
                          </a:xfrm>
                          <a:prstGeom prst="rect">
                            <a:avLst/>
                          </a:prstGeom>
                          <a:noFill/>
                          <a:ln w="9525">
                            <a:noFill/>
                            <a:miter lim="800000"/>
                            <a:headEnd/>
                            <a:tailEnd/>
                          </a:ln>
                        </pic:spPr>
                      </pic:pic>
                    </a:graphicData>
                  </a:graphic>
                </wp:inline>
              </w:drawing>
            </w:r>
          </w:p>
        </w:tc>
        <w:tc>
          <w:tcPr>
            <w:tcW w:w="8887" w:type="dxa"/>
            <w:tcBorders>
              <w:top w:val="single" w:sz="4" w:space="0" w:color="auto"/>
              <w:left w:val="single" w:sz="4" w:space="0" w:color="auto"/>
              <w:bottom w:val="single" w:sz="4" w:space="0" w:color="auto"/>
              <w:right w:val="single" w:sz="4" w:space="0" w:color="auto"/>
            </w:tcBorders>
            <w:vAlign w:val="center"/>
          </w:tcPr>
          <w:p w:rsidR="007538F4" w:rsidRDefault="007538F4" w:rsidP="005F54B3">
            <w:pPr>
              <w:pStyle w:val="Titolo2"/>
              <w:jc w:val="center"/>
              <w:rPr>
                <w:rFonts w:ascii="Verdana" w:hAnsi="Verdana"/>
                <w:sz w:val="22"/>
              </w:rPr>
            </w:pPr>
            <w:r>
              <w:rPr>
                <w:rFonts w:ascii="Verdana" w:hAnsi="Verdana"/>
                <w:sz w:val="22"/>
              </w:rPr>
              <w:t xml:space="preserve">COMUNE </w:t>
            </w:r>
            <w:proofErr w:type="spellStart"/>
            <w:r>
              <w:rPr>
                <w:rFonts w:ascii="Verdana" w:hAnsi="Verdana"/>
                <w:sz w:val="22"/>
              </w:rPr>
              <w:t>DI</w:t>
            </w:r>
            <w:proofErr w:type="spellEnd"/>
            <w:r>
              <w:rPr>
                <w:rFonts w:ascii="Verdana" w:hAnsi="Verdana"/>
                <w:sz w:val="22"/>
              </w:rPr>
              <w:t xml:space="preserve"> SENNARIOLO</w:t>
            </w:r>
          </w:p>
          <w:p w:rsidR="007538F4" w:rsidRDefault="007538F4" w:rsidP="005F54B3">
            <w:pPr>
              <w:autoSpaceDE w:val="0"/>
              <w:autoSpaceDN w:val="0"/>
              <w:jc w:val="center"/>
              <w:rPr>
                <w:rFonts w:ascii="Verdana" w:hAnsi="Verdana"/>
              </w:rPr>
            </w:pPr>
            <w:r>
              <w:rPr>
                <w:rFonts w:ascii="Verdana" w:hAnsi="Verdana"/>
              </w:rPr>
              <w:t xml:space="preserve">PROVINCIA </w:t>
            </w:r>
            <w:proofErr w:type="spellStart"/>
            <w:r>
              <w:rPr>
                <w:rFonts w:ascii="Verdana" w:hAnsi="Verdana"/>
              </w:rPr>
              <w:t>DI</w:t>
            </w:r>
            <w:proofErr w:type="spellEnd"/>
            <w:r>
              <w:rPr>
                <w:rFonts w:ascii="Verdana" w:hAnsi="Verdana"/>
              </w:rPr>
              <w:t xml:space="preserve"> ORISTANO</w:t>
            </w:r>
          </w:p>
          <w:p w:rsidR="007538F4" w:rsidRDefault="007538F4" w:rsidP="005F54B3">
            <w:pPr>
              <w:autoSpaceDE w:val="0"/>
              <w:autoSpaceDN w:val="0"/>
              <w:jc w:val="center"/>
              <w:rPr>
                <w:rFonts w:ascii="Verdana" w:hAnsi="Verdana"/>
              </w:rPr>
            </w:pPr>
            <w:r>
              <w:rPr>
                <w:rFonts w:ascii="Verdana" w:hAnsi="Verdana"/>
              </w:rPr>
              <w:t>Via Marconi, 8 – 09078</w:t>
            </w:r>
          </w:p>
          <w:p w:rsidR="007538F4" w:rsidRDefault="007538F4" w:rsidP="005F54B3">
            <w:pPr>
              <w:autoSpaceDE w:val="0"/>
              <w:autoSpaceDN w:val="0"/>
              <w:jc w:val="center"/>
              <w:rPr>
                <w:rFonts w:ascii="Verdana" w:hAnsi="Verdana"/>
              </w:rPr>
            </w:pPr>
            <w:r>
              <w:rPr>
                <w:rFonts w:ascii="Verdana" w:hAnsi="Verdana"/>
              </w:rPr>
              <w:t>Tel.0785 32276 fax 0785 32066</w:t>
            </w:r>
          </w:p>
          <w:p w:rsidR="007538F4" w:rsidRDefault="007538F4" w:rsidP="005F54B3">
            <w:pPr>
              <w:autoSpaceDE w:val="0"/>
              <w:autoSpaceDN w:val="0"/>
              <w:jc w:val="center"/>
              <w:rPr>
                <w:rFonts w:ascii="Verdana" w:hAnsi="Verdana"/>
              </w:rPr>
            </w:pPr>
            <w:r>
              <w:rPr>
                <w:rFonts w:ascii="Verdana" w:hAnsi="Verdana"/>
              </w:rPr>
              <w:t>sociale.sennariolo@tiscali.it//servizisocialisennariolo@pec.it</w:t>
            </w:r>
          </w:p>
        </w:tc>
      </w:tr>
    </w:tbl>
    <w:p w:rsidR="007538F4" w:rsidRDefault="007538F4" w:rsidP="007538F4">
      <w:pPr>
        <w:autoSpaceDE w:val="0"/>
        <w:autoSpaceDN w:val="0"/>
        <w:spacing w:line="480" w:lineRule="auto"/>
        <w:rPr>
          <w:rFonts w:ascii="Verdana" w:hAnsi="Verdana"/>
        </w:rPr>
      </w:pPr>
    </w:p>
    <w:p w:rsidR="007538F4" w:rsidRPr="007538F4" w:rsidRDefault="007538F4" w:rsidP="007538F4">
      <w:pPr>
        <w:jc w:val="center"/>
        <w:rPr>
          <w:b/>
          <w:bCs/>
          <w:color w:val="FF0000"/>
        </w:rPr>
      </w:pPr>
      <w:r w:rsidRPr="007C12FD">
        <w:rPr>
          <w:b/>
          <w:bCs/>
          <w:color w:val="FF0000"/>
        </w:rPr>
        <w:t>UFFICIO SERVIZI SOCIALI</w:t>
      </w:r>
      <w:r>
        <w:rPr>
          <w:b/>
          <w:bCs/>
          <w:color w:val="FF0000"/>
        </w:rPr>
        <w:t xml:space="preserve"> E PUBBLICA ISTRUZIONE</w:t>
      </w:r>
    </w:p>
    <w:p w:rsidR="007538F4" w:rsidRPr="007538F4" w:rsidRDefault="007538F4" w:rsidP="00A01697">
      <w:pPr>
        <w:shd w:val="clear" w:color="auto" w:fill="FFFFFF"/>
        <w:spacing w:after="0" w:line="870" w:lineRule="atLeast"/>
        <w:jc w:val="center"/>
        <w:outlineLvl w:val="0"/>
        <w:rPr>
          <w:rFonts w:ascii="Helvetica" w:eastAsia="Times New Roman" w:hAnsi="Helvetica" w:cs="Helvetica"/>
          <w:b/>
          <w:bCs/>
          <w:color w:val="000000"/>
          <w:kern w:val="36"/>
          <w:sz w:val="72"/>
          <w:szCs w:val="72"/>
          <w:lang w:eastAsia="it-IT"/>
        </w:rPr>
      </w:pPr>
      <w:r w:rsidRPr="007538F4">
        <w:rPr>
          <w:rFonts w:ascii="Helvetica" w:eastAsia="Times New Roman" w:hAnsi="Helvetica" w:cs="Helvetica"/>
          <w:b/>
          <w:bCs/>
          <w:color w:val="000000"/>
          <w:kern w:val="36"/>
          <w:sz w:val="72"/>
          <w:szCs w:val="72"/>
          <w:lang w:eastAsia="it-IT"/>
        </w:rPr>
        <w:t>Bonus Idrico Emergenziale</w:t>
      </w:r>
    </w:p>
    <w:p w:rsidR="007538F4" w:rsidRPr="007538F4" w:rsidRDefault="007538F4" w:rsidP="00A01697">
      <w:pPr>
        <w:shd w:val="clear" w:color="auto" w:fill="FFFFFF"/>
        <w:spacing w:line="240" w:lineRule="auto"/>
        <w:jc w:val="center"/>
        <w:rPr>
          <w:rFonts w:ascii="Helvetica" w:eastAsia="Times New Roman" w:hAnsi="Helvetica" w:cs="Helvetica"/>
          <w:color w:val="000000"/>
          <w:sz w:val="27"/>
          <w:szCs w:val="27"/>
          <w:lang w:eastAsia="it-IT"/>
        </w:rPr>
      </w:pPr>
      <w:r>
        <w:rPr>
          <w:rFonts w:ascii="Helvetica" w:eastAsia="Times New Roman" w:hAnsi="Helvetica" w:cs="Helvetica"/>
          <w:noProof/>
          <w:color w:val="000000"/>
          <w:sz w:val="27"/>
          <w:szCs w:val="27"/>
          <w:lang w:eastAsia="it-IT"/>
        </w:rPr>
        <w:drawing>
          <wp:inline distT="0" distB="0" distL="0" distR="0">
            <wp:extent cx="5753100" cy="4019550"/>
            <wp:effectExtent l="19050" t="0" r="0" b="0"/>
            <wp:docPr id="1" name="Immagine 1" descr="http://www.comune.mogoro.or.it/wp-content/uploads/2017/07/acqua-604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mogoro.or.it/wp-content/uploads/2017/07/acqua-604x422.jpg"/>
                    <pic:cNvPicPr>
                      <a:picLocks noChangeAspect="1" noChangeArrowheads="1"/>
                    </pic:cNvPicPr>
                  </pic:nvPicPr>
                  <pic:blipFill>
                    <a:blip r:embed="rId6"/>
                    <a:srcRect/>
                    <a:stretch>
                      <a:fillRect/>
                    </a:stretch>
                  </pic:blipFill>
                  <pic:spPr bwMode="auto">
                    <a:xfrm>
                      <a:off x="0" y="0"/>
                      <a:ext cx="5753100" cy="4019550"/>
                    </a:xfrm>
                    <a:prstGeom prst="rect">
                      <a:avLst/>
                    </a:prstGeom>
                    <a:noFill/>
                    <a:ln w="9525">
                      <a:noFill/>
                      <a:miter lim="800000"/>
                      <a:headEnd/>
                      <a:tailEnd/>
                    </a:ln>
                  </pic:spPr>
                </pic:pic>
              </a:graphicData>
            </a:graphic>
          </wp:inline>
        </w:drawing>
      </w:r>
    </w:p>
    <w:p w:rsidR="007538F4" w:rsidRPr="007538F4" w:rsidRDefault="007538F4" w:rsidP="007538F4">
      <w:pPr>
        <w:shd w:val="clear" w:color="auto" w:fill="FFFFFF"/>
        <w:spacing w:after="420" w:line="240" w:lineRule="auto"/>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L’EGAS rende noto che con Deliberazione n. 23 dell’8 luglio 2020 il Comitato Istituzionale d’Ambito ha approvato il “Regolamento per l’attribuzione del BONUS Idrico Emergenziale per gli utenti del servizio idrico integrato”.</w:t>
      </w:r>
    </w:p>
    <w:p w:rsidR="007538F4" w:rsidRPr="007538F4" w:rsidRDefault="007538F4" w:rsidP="007538F4">
      <w:pPr>
        <w:shd w:val="clear" w:color="auto" w:fill="FFFFFF"/>
        <w:spacing w:after="420" w:line="240" w:lineRule="auto"/>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Sono ammessi alla misura del bonus emergenziale i nuclei familiari titolari di utenze dirette o residenti in un’utenza indiretta che appartengono alla tipologia “Uso Domestico residente” e che posseggano i requisiti di cui all’art. 4 del Regolamento, ed in particolare che:</w:t>
      </w:r>
    </w:p>
    <w:p w:rsidR="007538F4" w:rsidRPr="007538F4" w:rsidRDefault="007538F4" w:rsidP="007538F4">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 xml:space="preserve">siano residenti a </w:t>
      </w:r>
      <w:proofErr w:type="spellStart"/>
      <w:r>
        <w:rPr>
          <w:rFonts w:ascii="Helvetica" w:eastAsia="Times New Roman" w:hAnsi="Helvetica" w:cs="Helvetica"/>
          <w:color w:val="000000"/>
          <w:sz w:val="27"/>
          <w:szCs w:val="27"/>
          <w:lang w:eastAsia="it-IT"/>
        </w:rPr>
        <w:t>Sennariolo</w:t>
      </w:r>
      <w:proofErr w:type="spellEnd"/>
      <w:r w:rsidRPr="007538F4">
        <w:rPr>
          <w:rFonts w:ascii="Helvetica" w:eastAsia="Times New Roman" w:hAnsi="Helvetica" w:cs="Helvetica"/>
          <w:color w:val="000000"/>
          <w:sz w:val="27"/>
          <w:szCs w:val="27"/>
          <w:lang w:eastAsia="it-IT"/>
        </w:rPr>
        <w:t>;</w:t>
      </w:r>
    </w:p>
    <w:p w:rsidR="007538F4" w:rsidRPr="007538F4" w:rsidRDefault="007538F4" w:rsidP="007538F4">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abbiano un contratto di fornitura del servizio idrico integrato;</w:t>
      </w:r>
    </w:p>
    <w:p w:rsidR="007538F4" w:rsidRPr="007538F4" w:rsidRDefault="007538F4" w:rsidP="007538F4">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abbiano un indicatore ISEE corrente non superiore alla soglia di 15.000,00 euro;</w:t>
      </w:r>
    </w:p>
    <w:p w:rsidR="007538F4" w:rsidRPr="007538F4" w:rsidRDefault="007538F4" w:rsidP="007538F4">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abbiano un indicatore ISEE corrente non superiore alla soglia di 20.000,00 euro nel caso di nuclei con almeno 3 figli a carico (famiglia numerosa);</w:t>
      </w:r>
    </w:p>
    <w:p w:rsidR="007538F4" w:rsidRPr="007538F4" w:rsidRDefault="007538F4" w:rsidP="007538F4">
      <w:pPr>
        <w:numPr>
          <w:ilvl w:val="0"/>
          <w:numId w:val="3"/>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siano in particolari condizioni di vulnerabilità economica a causa della sospensione/riduzione dell’attività lavorativa in attuazione delle misure di contenimento adottate per ridurre il contagio da Covid-19, come da dichiarazione.</w:t>
      </w:r>
    </w:p>
    <w:p w:rsidR="007538F4" w:rsidRPr="007538F4" w:rsidRDefault="007538F4" w:rsidP="007538F4">
      <w:pPr>
        <w:shd w:val="clear" w:color="auto" w:fill="FFFFFF"/>
        <w:spacing w:after="420" w:line="240" w:lineRule="auto"/>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Nello specifico, l’importo del bonus emergenziale spettante a ciascun beneficiario è pari a € 50,00 per ogni componente del nucleo familiare. Gli utenti in possesso dei requisiti dovranno presentare al Comune la domanda, compilata secondo il modulo allegato, </w:t>
      </w:r>
      <w:r w:rsidRPr="007538F4">
        <w:rPr>
          <w:rFonts w:ascii="Helvetica" w:eastAsia="Times New Roman" w:hAnsi="Helvetica" w:cs="Helvetica"/>
          <w:b/>
          <w:bCs/>
          <w:color w:val="000000"/>
          <w:sz w:val="27"/>
          <w:lang w:eastAsia="it-IT"/>
        </w:rPr>
        <w:t>entro il 30 settembre 2020.</w:t>
      </w:r>
      <w:r w:rsidRPr="007538F4">
        <w:rPr>
          <w:rFonts w:ascii="Helvetica" w:eastAsia="Times New Roman" w:hAnsi="Helvetica" w:cs="Helvetica"/>
          <w:color w:val="000000"/>
          <w:sz w:val="27"/>
          <w:szCs w:val="27"/>
          <w:lang w:eastAsia="it-IT"/>
        </w:rPr>
        <w:t> Alla domanda dovrà essere allegata la seguente documentazione:</w:t>
      </w:r>
    </w:p>
    <w:p w:rsidR="007538F4" w:rsidRPr="007538F4" w:rsidRDefault="007538F4" w:rsidP="007538F4">
      <w:pPr>
        <w:numPr>
          <w:ilvl w:val="0"/>
          <w:numId w:val="4"/>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documento di identità in corso di validità del richiedente e codice fiscale;</w:t>
      </w:r>
    </w:p>
    <w:p w:rsidR="007538F4" w:rsidRPr="007538F4" w:rsidRDefault="007538F4" w:rsidP="007538F4">
      <w:pPr>
        <w:numPr>
          <w:ilvl w:val="0"/>
          <w:numId w:val="4"/>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una bolletta cui si riferisce l’utenza per uso domestico residente per la quale si richiede il bonus;</w:t>
      </w:r>
    </w:p>
    <w:p w:rsidR="007538F4" w:rsidRPr="007538F4" w:rsidRDefault="007538F4" w:rsidP="007538F4">
      <w:pPr>
        <w:numPr>
          <w:ilvl w:val="0"/>
          <w:numId w:val="4"/>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ultima fattura ricevuta;</w:t>
      </w:r>
    </w:p>
    <w:p w:rsidR="007538F4" w:rsidRPr="007538F4" w:rsidRDefault="007538F4" w:rsidP="007538F4">
      <w:pPr>
        <w:numPr>
          <w:ilvl w:val="0"/>
          <w:numId w:val="4"/>
        </w:numPr>
        <w:shd w:val="clear" w:color="auto" w:fill="FFFFFF"/>
        <w:spacing w:before="100" w:beforeAutospacing="1" w:after="100" w:afterAutospacing="1" w:line="240" w:lineRule="auto"/>
        <w:ind w:left="300"/>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copia dell’attestazione ISEE CORRENTE in corso di validità alla data di presentazione della domanda.</w:t>
      </w:r>
    </w:p>
    <w:p w:rsidR="007538F4" w:rsidRPr="007538F4" w:rsidRDefault="007538F4" w:rsidP="007538F4">
      <w:pPr>
        <w:shd w:val="clear" w:color="auto" w:fill="FFFFFF"/>
        <w:spacing w:after="420" w:line="240" w:lineRule="auto"/>
        <w:jc w:val="both"/>
        <w:rPr>
          <w:rFonts w:ascii="Helvetica" w:eastAsia="Times New Roman" w:hAnsi="Helvetica" w:cs="Helvetica"/>
          <w:color w:val="000000"/>
          <w:sz w:val="27"/>
          <w:szCs w:val="27"/>
          <w:lang w:eastAsia="it-IT"/>
        </w:rPr>
      </w:pPr>
      <w:r w:rsidRPr="007538F4">
        <w:rPr>
          <w:rFonts w:ascii="Helvetica" w:eastAsia="Times New Roman" w:hAnsi="Helvetica" w:cs="Helvetica"/>
          <w:color w:val="000000"/>
          <w:sz w:val="27"/>
          <w:szCs w:val="27"/>
          <w:lang w:eastAsia="it-IT"/>
        </w:rPr>
        <w:t>Per maggiori informazioni rivolgersi agli Uffici dei Servizi Sociali.</w:t>
      </w:r>
    </w:p>
    <w:p w:rsidR="008641BE" w:rsidRDefault="007538F4">
      <w:proofErr w:type="spellStart"/>
      <w:r>
        <w:t>Sennariolo</w:t>
      </w:r>
      <w:proofErr w:type="spellEnd"/>
      <w:r>
        <w:t xml:space="preserve">, li </w:t>
      </w:r>
      <w:r w:rsidR="00AC37FC">
        <w:t xml:space="preserve"> 06</w:t>
      </w:r>
      <w:r>
        <w:t>.0</w:t>
      </w:r>
      <w:r w:rsidR="00AC37FC">
        <w:t>8</w:t>
      </w:r>
      <w:r>
        <w:t>.2020</w:t>
      </w:r>
    </w:p>
    <w:p w:rsidR="007538F4" w:rsidRDefault="007538F4" w:rsidP="00A01697">
      <w:pPr>
        <w:spacing w:line="240" w:lineRule="auto"/>
      </w:pPr>
      <w:r>
        <w:t xml:space="preserve">                                                                                                                </w:t>
      </w:r>
      <w:r w:rsidR="00A01697">
        <w:t xml:space="preserve">                 </w:t>
      </w:r>
      <w:r>
        <w:t xml:space="preserve"> </w:t>
      </w:r>
      <w:r w:rsidR="00A01697">
        <w:t xml:space="preserve">  </w:t>
      </w:r>
      <w:r>
        <w:t>L’Operatore Sociale</w:t>
      </w:r>
    </w:p>
    <w:p w:rsidR="007538F4" w:rsidRDefault="007538F4" w:rsidP="00A01697">
      <w:pPr>
        <w:spacing w:line="240" w:lineRule="auto"/>
      </w:pPr>
      <w:r>
        <w:t xml:space="preserve">                                                                                                                </w:t>
      </w:r>
      <w:r w:rsidR="00A01697">
        <w:t xml:space="preserve">                  </w:t>
      </w:r>
      <w:r>
        <w:t xml:space="preserve">Dr.ssa Luciana </w:t>
      </w:r>
      <w:proofErr w:type="spellStart"/>
      <w:r>
        <w:t>Nieddu</w:t>
      </w:r>
      <w:proofErr w:type="spellEnd"/>
    </w:p>
    <w:sectPr w:rsidR="007538F4" w:rsidSect="00A01697">
      <w:pgSz w:w="16839" w:h="23814" w:code="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F1F"/>
    <w:multiLevelType w:val="multilevel"/>
    <w:tmpl w:val="599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90AFD"/>
    <w:multiLevelType w:val="multilevel"/>
    <w:tmpl w:val="94F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45F9C"/>
    <w:multiLevelType w:val="multilevel"/>
    <w:tmpl w:val="1598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451C8"/>
    <w:multiLevelType w:val="multilevel"/>
    <w:tmpl w:val="680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7538F4"/>
    <w:rsid w:val="0017336C"/>
    <w:rsid w:val="00306674"/>
    <w:rsid w:val="007538F4"/>
    <w:rsid w:val="008641BE"/>
    <w:rsid w:val="00A01697"/>
    <w:rsid w:val="00AC37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1BE"/>
  </w:style>
  <w:style w:type="paragraph" w:styleId="Titolo1">
    <w:name w:val="heading 1"/>
    <w:basedOn w:val="Normale"/>
    <w:link w:val="Titolo1Carattere"/>
    <w:uiPriority w:val="9"/>
    <w:qFormat/>
    <w:rsid w:val="0075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753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38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38F4"/>
    <w:rPr>
      <w:b/>
      <w:bCs/>
    </w:rPr>
  </w:style>
  <w:style w:type="character" w:customStyle="1" w:styleId="Titolo1Carattere">
    <w:name w:val="Titolo 1 Carattere"/>
    <w:basedOn w:val="Carpredefinitoparagrafo"/>
    <w:link w:val="Titolo1"/>
    <w:uiPriority w:val="9"/>
    <w:rsid w:val="007538F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7538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8F4"/>
    <w:rPr>
      <w:rFonts w:ascii="Tahoma" w:hAnsi="Tahoma" w:cs="Tahoma"/>
      <w:sz w:val="16"/>
      <w:szCs w:val="16"/>
    </w:rPr>
  </w:style>
  <w:style w:type="character" w:customStyle="1" w:styleId="Titolo2Carattere">
    <w:name w:val="Titolo 2 Carattere"/>
    <w:basedOn w:val="Carpredefinitoparagrafo"/>
    <w:link w:val="Titolo2"/>
    <w:uiPriority w:val="9"/>
    <w:semiHidden/>
    <w:rsid w:val="007538F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6602670">
      <w:bodyDiv w:val="1"/>
      <w:marLeft w:val="0"/>
      <w:marRight w:val="0"/>
      <w:marTop w:val="0"/>
      <w:marBottom w:val="0"/>
      <w:divBdr>
        <w:top w:val="none" w:sz="0" w:space="0" w:color="auto"/>
        <w:left w:val="none" w:sz="0" w:space="0" w:color="auto"/>
        <w:bottom w:val="none" w:sz="0" w:space="0" w:color="auto"/>
        <w:right w:val="none" w:sz="0" w:space="0" w:color="auto"/>
      </w:divBdr>
    </w:div>
    <w:div w:id="1217473713">
      <w:bodyDiv w:val="1"/>
      <w:marLeft w:val="0"/>
      <w:marRight w:val="0"/>
      <w:marTop w:val="0"/>
      <w:marBottom w:val="0"/>
      <w:divBdr>
        <w:top w:val="none" w:sz="0" w:space="0" w:color="auto"/>
        <w:left w:val="none" w:sz="0" w:space="0" w:color="auto"/>
        <w:bottom w:val="none" w:sz="0" w:space="0" w:color="auto"/>
        <w:right w:val="none" w:sz="0" w:space="0" w:color="auto"/>
      </w:divBdr>
    </w:div>
    <w:div w:id="1783723387">
      <w:bodyDiv w:val="1"/>
      <w:marLeft w:val="0"/>
      <w:marRight w:val="0"/>
      <w:marTop w:val="0"/>
      <w:marBottom w:val="0"/>
      <w:divBdr>
        <w:top w:val="none" w:sz="0" w:space="0" w:color="auto"/>
        <w:left w:val="none" w:sz="0" w:space="0" w:color="auto"/>
        <w:bottom w:val="none" w:sz="0" w:space="0" w:color="auto"/>
        <w:right w:val="none" w:sz="0" w:space="0" w:color="auto"/>
      </w:divBdr>
      <w:divsChild>
        <w:div w:id="95372741">
          <w:marLeft w:val="0"/>
          <w:marRight w:val="0"/>
          <w:marTop w:val="0"/>
          <w:marBottom w:val="300"/>
          <w:divBdr>
            <w:top w:val="none" w:sz="0" w:space="0" w:color="auto"/>
            <w:left w:val="none" w:sz="0" w:space="0" w:color="auto"/>
            <w:bottom w:val="none" w:sz="0" w:space="0" w:color="auto"/>
            <w:right w:val="none" w:sz="0" w:space="0" w:color="auto"/>
          </w:divBdr>
        </w:div>
        <w:div w:id="189060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nieddu</dc:creator>
  <cp:lastModifiedBy>luciana nieddu</cp:lastModifiedBy>
  <cp:revision>3</cp:revision>
  <dcterms:created xsi:type="dcterms:W3CDTF">2020-07-23T06:55:00Z</dcterms:created>
  <dcterms:modified xsi:type="dcterms:W3CDTF">2020-08-06T07:07:00Z</dcterms:modified>
</cp:coreProperties>
</file>