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70" w:rsidRDefault="00C45A70" w:rsidP="0017000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it-IT"/>
        </w:rPr>
      </w:pPr>
      <w:r>
        <w:rPr>
          <w:rFonts w:ascii="Times New Roman" w:hAnsi="Times New Roman"/>
          <w:sz w:val="48"/>
          <w:szCs w:val="48"/>
          <w:lang w:eastAsia="it-IT"/>
        </w:rPr>
        <w:t>COMUNE DI SENNARIOLO</w:t>
      </w:r>
    </w:p>
    <w:p w:rsidR="00C45A70" w:rsidRDefault="00C45A70" w:rsidP="002D4A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2D4A44">
        <w:rPr>
          <w:rFonts w:ascii="Times New Roman" w:hAnsi="Times New Roman"/>
          <w:sz w:val="24"/>
          <w:szCs w:val="24"/>
          <w:lang w:eastAsia="it-IT"/>
        </w:rPr>
        <w:t>PROVINCIA DI ORISTANO</w:t>
      </w:r>
    </w:p>
    <w:p w:rsidR="00C45A70" w:rsidRDefault="00C45A70" w:rsidP="002D4A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C45A70" w:rsidRPr="00870DE2" w:rsidRDefault="00C45A70" w:rsidP="002D4A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UFFICIO SERVIZI SOCIALI E PUBBLICA ISTRUZIONE</w:t>
      </w:r>
      <w:r w:rsidRPr="00870DE2">
        <w:rPr>
          <w:rFonts w:ascii="Times New Roman" w:hAnsi="Times New Roman"/>
          <w:sz w:val="24"/>
          <w:szCs w:val="24"/>
          <w:lang w:eastAsia="it-IT"/>
        </w:rPr>
        <w:fldChar w:fldCharType="begin"/>
      </w:r>
      <w:r w:rsidRPr="00870DE2">
        <w:rPr>
          <w:rFonts w:ascii="Times New Roman" w:hAnsi="Times New Roman"/>
          <w:sz w:val="24"/>
          <w:szCs w:val="24"/>
          <w:lang w:eastAsia="it-IT"/>
        </w:rPr>
        <w:instrText xml:space="preserve"> HYPERLINK "http://www.comune.selargius.ca.it/sitoistituzionale/images/stories/servizi_sociali/2016/_2016_12_I001641151_000000_Avviso_L._162.pdf" \l "page=1" \o "Pagina 1" </w:instrText>
      </w:r>
      <w:r w:rsidRPr="003015C8">
        <w:rPr>
          <w:rFonts w:ascii="Times New Roman" w:hAnsi="Times New Roman"/>
          <w:sz w:val="24"/>
          <w:szCs w:val="24"/>
          <w:lang w:eastAsia="it-IT"/>
        </w:rPr>
      </w:r>
      <w:r w:rsidRPr="00870DE2">
        <w:rPr>
          <w:rFonts w:ascii="Times New Roman" w:hAnsi="Times New Roman"/>
          <w:sz w:val="24"/>
          <w:szCs w:val="24"/>
          <w:lang w:eastAsia="it-IT"/>
        </w:rPr>
        <w:fldChar w:fldCharType="separate"/>
      </w:r>
    </w:p>
    <w:p w:rsidR="00C45A70" w:rsidRPr="00870DE2" w:rsidRDefault="00C45A70" w:rsidP="00870DE2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870DE2">
        <w:rPr>
          <w:rFonts w:ascii="Times New Roman" w:hAnsi="Times New Roman"/>
          <w:sz w:val="24"/>
          <w:szCs w:val="24"/>
          <w:lang w:eastAsia="it-IT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45A70" w:rsidRPr="003232CE" w:rsidTr="004E71DF">
        <w:tc>
          <w:tcPr>
            <w:tcW w:w="9778" w:type="dxa"/>
          </w:tcPr>
          <w:p w:rsidR="00C45A70" w:rsidRPr="004E71DF" w:rsidRDefault="00C45A70" w:rsidP="004E71D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50"/>
                <w:szCs w:val="50"/>
                <w:lang w:eastAsia="it-IT"/>
              </w:rPr>
            </w:pPr>
            <w:r w:rsidRPr="004E71DF">
              <w:rPr>
                <w:rFonts w:ascii="Arial" w:hAnsi="Arial" w:cs="Arial"/>
                <w:color w:val="FF0000"/>
                <w:sz w:val="50"/>
                <w:szCs w:val="50"/>
                <w:lang w:eastAsia="it-IT"/>
              </w:rPr>
              <w:t>LEGGE 162/98 :</w:t>
            </w:r>
          </w:p>
        </w:tc>
      </w:tr>
      <w:tr w:rsidR="00C45A70" w:rsidRPr="003232CE" w:rsidTr="004E71DF">
        <w:tc>
          <w:tcPr>
            <w:tcW w:w="9778" w:type="dxa"/>
          </w:tcPr>
          <w:p w:rsidR="00C45A70" w:rsidRPr="004E71DF" w:rsidRDefault="00C45A70" w:rsidP="004E71D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50"/>
                <w:szCs w:val="50"/>
                <w:lang w:eastAsia="it-IT"/>
              </w:rPr>
            </w:pPr>
            <w:r w:rsidRPr="004E71DF">
              <w:rPr>
                <w:rFonts w:ascii="Arial" w:hAnsi="Arial" w:cs="Arial"/>
                <w:color w:val="FF0000"/>
                <w:sz w:val="50"/>
                <w:szCs w:val="50"/>
                <w:lang w:eastAsia="it-IT"/>
              </w:rPr>
              <w:t>AVVISO:</w:t>
            </w:r>
          </w:p>
        </w:tc>
      </w:tr>
      <w:tr w:rsidR="00C45A70" w:rsidRPr="003232CE" w:rsidTr="004E71DF">
        <w:tc>
          <w:tcPr>
            <w:tcW w:w="9778" w:type="dxa"/>
          </w:tcPr>
          <w:p w:rsidR="00C45A70" w:rsidRPr="004E71DF" w:rsidRDefault="00C45A70" w:rsidP="004E71DF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r w:rsidRPr="004E71DF">
              <w:rPr>
                <w:rFonts w:ascii="Arial" w:hAnsi="Arial" w:cs="Arial"/>
                <w:sz w:val="50"/>
                <w:szCs w:val="50"/>
                <w:lang w:eastAsia="it-IT"/>
              </w:rPr>
              <w:t>PROROGA PIANI IN CORSO E ATTIVAZIONE NUOVI PIANI.</w:t>
            </w:r>
            <w:bookmarkStart w:id="0" w:name="_GoBack"/>
            <w:bookmarkEnd w:id="0"/>
          </w:p>
        </w:tc>
      </w:tr>
    </w:tbl>
    <w:p w:rsidR="00C45A70" w:rsidRPr="003232CE" w:rsidRDefault="00C45A70" w:rsidP="003015C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  <w:lang w:eastAsia="it-IT"/>
        </w:rPr>
      </w:pPr>
      <w:r w:rsidRPr="003232CE">
        <w:rPr>
          <w:rFonts w:ascii="Verdana" w:hAnsi="Verdana"/>
          <w:b/>
          <w:bCs/>
          <w:sz w:val="18"/>
          <w:szCs w:val="18"/>
          <w:lang w:eastAsia="it-IT"/>
        </w:rPr>
        <w:t>SI AVVERTONO</w:t>
      </w:r>
      <w:r>
        <w:rPr>
          <w:rFonts w:ascii="Verdana" w:hAnsi="Verdana"/>
          <w:b/>
          <w:bCs/>
          <w:sz w:val="18"/>
          <w:szCs w:val="18"/>
          <w:lang w:eastAsia="it-IT"/>
        </w:rPr>
        <w:t xml:space="preserve"> I BENEFICIARI DELLA L. 162/98 CHE </w:t>
      </w:r>
      <w:r w:rsidRPr="003232CE">
        <w:rPr>
          <w:rFonts w:ascii="Verdana" w:hAnsi="Verdana"/>
          <w:b/>
          <w:bCs/>
          <w:sz w:val="18"/>
          <w:szCs w:val="18"/>
          <w:lang w:eastAsia="it-IT"/>
        </w:rPr>
        <w:t xml:space="preserve"> </w:t>
      </w:r>
      <w:smartTag w:uri="urn:schemas-microsoft-com:office:smarttags" w:element="PersonName">
        <w:smartTagPr>
          <w:attr w:name="ProductID" w:val="LA R.A"/>
        </w:smartTagPr>
        <w:r w:rsidRPr="003232CE">
          <w:rPr>
            <w:rFonts w:ascii="Verdana" w:hAnsi="Verdana"/>
            <w:b/>
            <w:bCs/>
            <w:sz w:val="18"/>
            <w:szCs w:val="18"/>
            <w:lang w:eastAsia="it-IT"/>
          </w:rPr>
          <w:t xml:space="preserve">LA </w:t>
        </w:r>
        <w:r>
          <w:rPr>
            <w:rFonts w:ascii="Verdana" w:hAnsi="Verdana"/>
            <w:b/>
            <w:bCs/>
            <w:sz w:val="18"/>
            <w:szCs w:val="18"/>
            <w:lang w:eastAsia="it-IT"/>
          </w:rPr>
          <w:t>R.A</w:t>
        </w:r>
      </w:smartTag>
      <w:r>
        <w:rPr>
          <w:rFonts w:ascii="Verdana" w:hAnsi="Verdana"/>
          <w:b/>
          <w:bCs/>
          <w:sz w:val="18"/>
          <w:szCs w:val="18"/>
          <w:lang w:eastAsia="it-IT"/>
        </w:rPr>
        <w:t>.S</w:t>
      </w:r>
      <w:r w:rsidRPr="003232CE">
        <w:rPr>
          <w:rFonts w:ascii="Verdana" w:hAnsi="Verdana"/>
          <w:b/>
          <w:bCs/>
          <w:sz w:val="18"/>
          <w:szCs w:val="18"/>
          <w:lang w:eastAsia="it-IT"/>
        </w:rPr>
        <w:t xml:space="preserve"> HA AUTORIZZATO </w:t>
      </w:r>
      <w:smartTag w:uri="urn:schemas-microsoft-com:office:smarttags" w:element="PersonName">
        <w:smartTagPr>
          <w:attr w:name="ProductID" w:val="LA PROSECUZIONE DEI"/>
        </w:smartTagPr>
        <w:r w:rsidRPr="003232CE">
          <w:rPr>
            <w:rFonts w:ascii="Verdana" w:hAnsi="Verdana"/>
            <w:b/>
            <w:bCs/>
            <w:sz w:val="18"/>
            <w:szCs w:val="18"/>
            <w:lang w:eastAsia="it-IT"/>
          </w:rPr>
          <w:t>LA PROSECUZIONE DEI</w:t>
        </w:r>
      </w:smartTag>
      <w:r w:rsidRPr="003232CE">
        <w:rPr>
          <w:rFonts w:ascii="Verdana" w:hAnsi="Verdana"/>
          <w:b/>
          <w:bCs/>
          <w:sz w:val="18"/>
          <w:szCs w:val="18"/>
          <w:lang w:eastAsia="it-IT"/>
        </w:rPr>
        <w:t xml:space="preserve"> PIANI IN ESSERE AL 31 DICEMBRE 201</w:t>
      </w:r>
      <w:r>
        <w:rPr>
          <w:rFonts w:ascii="Verdana" w:hAnsi="Verdana"/>
          <w:b/>
          <w:bCs/>
          <w:sz w:val="18"/>
          <w:szCs w:val="18"/>
          <w:lang w:eastAsia="it-IT"/>
        </w:rPr>
        <w:t>8</w:t>
      </w:r>
      <w:r w:rsidRPr="003232CE">
        <w:rPr>
          <w:rFonts w:ascii="Verdana" w:hAnsi="Verdana"/>
          <w:b/>
          <w:bCs/>
          <w:sz w:val="18"/>
          <w:szCs w:val="18"/>
          <w:lang w:eastAsia="it-IT"/>
        </w:rPr>
        <w:t xml:space="preserve"> SINO AL </w:t>
      </w:r>
      <w:r w:rsidRPr="003232CE">
        <w:rPr>
          <w:rFonts w:ascii="Verdana" w:hAnsi="Verdana"/>
          <w:b/>
          <w:bCs/>
          <w:color w:val="FF0000"/>
          <w:sz w:val="18"/>
          <w:szCs w:val="18"/>
          <w:u w:val="single"/>
          <w:lang w:eastAsia="it-IT"/>
        </w:rPr>
        <w:t>30 APRILE 201</w:t>
      </w:r>
      <w:r>
        <w:rPr>
          <w:rFonts w:ascii="Verdana" w:hAnsi="Verdana"/>
          <w:b/>
          <w:bCs/>
          <w:color w:val="FF0000"/>
          <w:sz w:val="18"/>
          <w:szCs w:val="18"/>
          <w:u w:val="single"/>
          <w:lang w:eastAsia="it-IT"/>
        </w:rPr>
        <w:t>9</w:t>
      </w:r>
      <w:r w:rsidRPr="003232CE">
        <w:rPr>
          <w:rFonts w:ascii="Verdana" w:hAnsi="Verdana"/>
          <w:b/>
          <w:bCs/>
          <w:sz w:val="18"/>
          <w:szCs w:val="18"/>
          <w:lang w:eastAsia="it-IT"/>
        </w:rPr>
        <w:t xml:space="preserve"> SECONDO I CRITERI VIGENTI DI CUI ALL’ALLEGATO A DELLA D.G.R. N. 9/15 DEL 10.02.2013.</w:t>
      </w:r>
    </w:p>
    <w:p w:rsidR="00C45A70" w:rsidRPr="003232CE" w:rsidRDefault="00C45A70" w:rsidP="00A227B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  <w:lang w:eastAsia="it-IT"/>
        </w:rPr>
      </w:pPr>
      <w:r w:rsidRPr="003232CE">
        <w:rPr>
          <w:rFonts w:ascii="Verdana" w:hAnsi="Verdana"/>
          <w:b/>
          <w:bCs/>
          <w:sz w:val="18"/>
          <w:szCs w:val="18"/>
          <w:lang w:eastAsia="it-IT"/>
        </w:rPr>
        <w:t xml:space="preserve">PER I PRIMI 4 MESI DEL 2018 SONO CONFERMATI GLI STESSI IMPORTI (GIA’COMUNICATI) CHE ANDRANNO RICALCOLATI CON </w:t>
      </w:r>
      <w:smartTag w:uri="urn:schemas-microsoft-com:office:smarttags" w:element="PersonName">
        <w:smartTagPr>
          <w:attr w:name="ProductID" w:val="LA  PRESENTAZIONE DEL"/>
        </w:smartTagPr>
        <w:r w:rsidRPr="003232CE">
          <w:rPr>
            <w:rFonts w:ascii="Verdana" w:hAnsi="Verdana"/>
            <w:b/>
            <w:bCs/>
            <w:sz w:val="18"/>
            <w:szCs w:val="18"/>
            <w:lang w:eastAsia="it-IT"/>
          </w:rPr>
          <w:t>LA  PRESENTAZIONE DEL</w:t>
        </w:r>
      </w:smartTag>
      <w:r w:rsidRPr="003232CE">
        <w:rPr>
          <w:rFonts w:ascii="Verdana" w:hAnsi="Verdana"/>
          <w:b/>
          <w:bCs/>
          <w:sz w:val="18"/>
          <w:szCs w:val="18"/>
          <w:lang w:eastAsia="it-IT"/>
        </w:rPr>
        <w:t xml:space="preserve"> NUOVO ISEE 2018.</w:t>
      </w:r>
    </w:p>
    <w:p w:rsidR="00C45A70" w:rsidRPr="003232CE" w:rsidRDefault="00C45A70" w:rsidP="003015C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  <w:lang w:eastAsia="it-IT"/>
        </w:rPr>
      </w:pPr>
      <w:r w:rsidRPr="003232CE">
        <w:rPr>
          <w:rFonts w:ascii="Verdana" w:hAnsi="Verdana"/>
          <w:b/>
          <w:bCs/>
          <w:sz w:val="18"/>
          <w:szCs w:val="18"/>
          <w:lang w:eastAsia="it-IT"/>
        </w:rPr>
        <w:t xml:space="preserve">PERTANTO TUTTI I BENEFICIARI DOVRANNO PRESENTARE, ALL’UFFICIO SERVIZI SOCIALI, </w:t>
      </w:r>
      <w:smartTag w:uri="urn:schemas-microsoft-com:office:smarttags" w:element="PersonName">
        <w:smartTagPr>
          <w:attr w:name="ProductID" w:val="LA NUOVA ATTESTAZIONE"/>
        </w:smartTagPr>
        <w:r w:rsidRPr="003232CE">
          <w:rPr>
            <w:rFonts w:ascii="Verdana" w:hAnsi="Verdana"/>
            <w:b/>
            <w:bCs/>
            <w:sz w:val="18"/>
            <w:szCs w:val="18"/>
            <w:lang w:eastAsia="it-IT"/>
          </w:rPr>
          <w:t>LA NUOVA ATTESTAZIONE</w:t>
        </w:r>
      </w:smartTag>
      <w:r w:rsidRPr="003232CE">
        <w:rPr>
          <w:rFonts w:ascii="Verdana" w:hAnsi="Verdana"/>
          <w:b/>
          <w:bCs/>
          <w:sz w:val="18"/>
          <w:szCs w:val="18"/>
          <w:lang w:eastAsia="it-IT"/>
        </w:rPr>
        <w:t xml:space="preserve"> ISEE IMPROROGABILMENTE ENTRO IL </w:t>
      </w:r>
      <w:r>
        <w:rPr>
          <w:rFonts w:ascii="Verdana" w:hAnsi="Verdana"/>
          <w:b/>
          <w:bCs/>
          <w:sz w:val="18"/>
          <w:szCs w:val="18"/>
          <w:lang w:eastAsia="it-IT"/>
        </w:rPr>
        <w:t>15</w:t>
      </w:r>
      <w:r w:rsidRPr="003232CE">
        <w:rPr>
          <w:rFonts w:ascii="Verdana" w:hAnsi="Verdana"/>
          <w:b/>
          <w:bCs/>
          <w:sz w:val="18"/>
          <w:szCs w:val="18"/>
          <w:lang w:eastAsia="it-IT"/>
        </w:rPr>
        <w:t xml:space="preserve"> </w:t>
      </w:r>
      <w:r>
        <w:rPr>
          <w:rFonts w:ascii="Verdana" w:hAnsi="Verdana"/>
          <w:b/>
          <w:bCs/>
          <w:sz w:val="18"/>
          <w:szCs w:val="18"/>
          <w:lang w:eastAsia="it-IT"/>
        </w:rPr>
        <w:t>MARZO</w:t>
      </w:r>
      <w:r w:rsidRPr="003232CE">
        <w:rPr>
          <w:rFonts w:ascii="Verdana" w:hAnsi="Verdana"/>
          <w:b/>
          <w:bCs/>
          <w:sz w:val="18"/>
          <w:szCs w:val="18"/>
          <w:lang w:eastAsia="it-IT"/>
        </w:rPr>
        <w:t xml:space="preserve"> 201</w:t>
      </w:r>
      <w:r>
        <w:rPr>
          <w:rFonts w:ascii="Verdana" w:hAnsi="Verdana"/>
          <w:b/>
          <w:bCs/>
          <w:sz w:val="18"/>
          <w:szCs w:val="18"/>
          <w:lang w:eastAsia="it-IT"/>
        </w:rPr>
        <w:t>9</w:t>
      </w:r>
      <w:r w:rsidRPr="003232CE">
        <w:rPr>
          <w:rFonts w:ascii="Verdana" w:hAnsi="Verdana"/>
          <w:b/>
          <w:bCs/>
          <w:sz w:val="18"/>
          <w:szCs w:val="18"/>
          <w:lang w:eastAsia="it-IT"/>
        </w:rPr>
        <w:t>.</w:t>
      </w:r>
    </w:p>
    <w:p w:rsidR="00C45A70" w:rsidRPr="003232CE" w:rsidRDefault="00C45A70" w:rsidP="003015C8">
      <w:pPr>
        <w:spacing w:after="0" w:line="360" w:lineRule="auto"/>
        <w:jc w:val="both"/>
        <w:rPr>
          <w:rFonts w:ascii="Verdana" w:hAnsi="Verdana"/>
          <w:b/>
          <w:bCs/>
          <w:color w:val="FF0000"/>
          <w:sz w:val="18"/>
          <w:szCs w:val="18"/>
          <w:u w:val="single"/>
          <w:lang w:eastAsia="it-IT"/>
        </w:rPr>
      </w:pPr>
      <w:r w:rsidRPr="003232CE">
        <w:rPr>
          <w:rFonts w:ascii="Verdana" w:hAnsi="Verdana"/>
          <w:b/>
          <w:bCs/>
          <w:color w:val="FF0000"/>
          <w:sz w:val="18"/>
          <w:szCs w:val="18"/>
          <w:lang w:eastAsia="it-IT"/>
        </w:rPr>
        <w:t xml:space="preserve">PER </w:t>
      </w:r>
      <w:smartTag w:uri="urn:schemas-microsoft-com:office:smarttags" w:element="PersonName">
        <w:smartTagPr>
          <w:attr w:name="ProductID" w:val="LA PRESENTAZIONE DEI"/>
        </w:smartTagPr>
        <w:r w:rsidRPr="003232CE">
          <w:rPr>
            <w:rFonts w:ascii="Verdana" w:hAnsi="Verdana"/>
            <w:b/>
            <w:bCs/>
            <w:color w:val="FF0000"/>
            <w:sz w:val="18"/>
            <w:szCs w:val="18"/>
            <w:lang w:eastAsia="it-IT"/>
          </w:rPr>
          <w:t>LA PRESENTAZIONE DEI</w:t>
        </w:r>
      </w:smartTag>
      <w:r w:rsidRPr="003232CE">
        <w:rPr>
          <w:rFonts w:ascii="Verdana" w:hAnsi="Verdana"/>
          <w:b/>
          <w:bCs/>
          <w:color w:val="FF0000"/>
          <w:sz w:val="18"/>
          <w:szCs w:val="18"/>
          <w:lang w:eastAsia="it-IT"/>
        </w:rPr>
        <w:t xml:space="preserve"> NUOVI PIANI CHE ANDRANNO ATTIVATI DAL 1° MAGGIO 2018, TUTTI GLI UTENTI, COMPRESI ANCHE QUELLI GIA’ BENEFICIARI DEL PROGETTO PERSONALIZZATO, DOVRANNO PRESENTARE DOMANDA  ENTRO E NON OLTRE IL </w:t>
      </w:r>
      <w:r w:rsidRPr="003232CE">
        <w:rPr>
          <w:rFonts w:ascii="Verdana" w:hAnsi="Verdana"/>
          <w:b/>
          <w:bCs/>
          <w:color w:val="FF0000"/>
          <w:sz w:val="18"/>
          <w:szCs w:val="18"/>
          <w:u w:val="single"/>
          <w:lang w:eastAsia="it-IT"/>
        </w:rPr>
        <w:t>1</w:t>
      </w:r>
      <w:r>
        <w:rPr>
          <w:rFonts w:ascii="Verdana" w:hAnsi="Verdana"/>
          <w:b/>
          <w:bCs/>
          <w:color w:val="FF0000"/>
          <w:sz w:val="18"/>
          <w:szCs w:val="18"/>
          <w:u w:val="single"/>
          <w:lang w:eastAsia="it-IT"/>
        </w:rPr>
        <w:t>5</w:t>
      </w:r>
      <w:r w:rsidRPr="003232CE">
        <w:rPr>
          <w:rFonts w:ascii="Verdana" w:hAnsi="Verdana"/>
          <w:b/>
          <w:bCs/>
          <w:color w:val="FF0000"/>
          <w:sz w:val="18"/>
          <w:szCs w:val="18"/>
          <w:u w:val="single"/>
          <w:lang w:eastAsia="it-IT"/>
        </w:rPr>
        <w:t xml:space="preserve"> MARZO 201</w:t>
      </w:r>
      <w:r>
        <w:rPr>
          <w:rFonts w:ascii="Verdana" w:hAnsi="Verdana"/>
          <w:b/>
          <w:bCs/>
          <w:color w:val="FF0000"/>
          <w:sz w:val="18"/>
          <w:szCs w:val="18"/>
          <w:u w:val="single"/>
          <w:lang w:eastAsia="it-IT"/>
        </w:rPr>
        <w:t>9</w:t>
      </w:r>
      <w:r w:rsidRPr="003232CE">
        <w:rPr>
          <w:rFonts w:ascii="Verdana" w:hAnsi="Verdana"/>
          <w:b/>
          <w:bCs/>
          <w:color w:val="FF0000"/>
          <w:sz w:val="18"/>
          <w:szCs w:val="18"/>
          <w:u w:val="single"/>
          <w:lang w:eastAsia="it-IT"/>
        </w:rPr>
        <w:t>.</w:t>
      </w:r>
    </w:p>
    <w:p w:rsidR="00C45A70" w:rsidRPr="003232CE" w:rsidRDefault="00C45A70" w:rsidP="003232CE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  <w:lang w:eastAsia="it-IT"/>
        </w:rPr>
      </w:pPr>
      <w:r w:rsidRPr="003232CE">
        <w:rPr>
          <w:rFonts w:ascii="Verdana" w:hAnsi="Verdana"/>
          <w:b/>
          <w:bCs/>
          <w:sz w:val="18"/>
          <w:szCs w:val="18"/>
          <w:lang w:eastAsia="it-IT"/>
        </w:rPr>
        <w:t xml:space="preserve">I RICHIEDENTI  DOVRANNO ESSERE IN POSSESSO DELLA </w:t>
      </w:r>
      <w:r w:rsidRPr="003232CE">
        <w:rPr>
          <w:rFonts w:ascii="Verdana" w:hAnsi="Verdana"/>
          <w:b/>
          <w:bCs/>
          <w:sz w:val="18"/>
          <w:szCs w:val="18"/>
          <w:u w:val="single"/>
          <w:lang w:eastAsia="it-IT"/>
        </w:rPr>
        <w:t xml:space="preserve">CERTIFICAZIONE </w:t>
      </w:r>
      <w:r w:rsidRPr="003232CE">
        <w:rPr>
          <w:rFonts w:ascii="Verdana" w:hAnsi="Verdana"/>
          <w:b/>
          <w:bCs/>
          <w:sz w:val="18"/>
          <w:szCs w:val="18"/>
          <w:lang w:eastAsia="it-IT"/>
        </w:rPr>
        <w:t xml:space="preserve">DELLA DISABILITA’ AI SENSI DELLA LEGGE 104/1992 ART. 3 COMMA 3, </w:t>
      </w:r>
      <w:smartTag w:uri="urn:schemas-microsoft-com:office:smarttags" w:element="PersonName">
        <w:smartTagPr>
          <w:attr w:name="ProductID" w:val="LA DOCUMENTAZIONE DOVRA"/>
        </w:smartTagPr>
        <w:r w:rsidRPr="003232CE">
          <w:rPr>
            <w:rFonts w:ascii="Verdana" w:hAnsi="Verdana"/>
            <w:b/>
            <w:bCs/>
            <w:sz w:val="18"/>
            <w:szCs w:val="18"/>
            <w:lang w:eastAsia="it-IT"/>
          </w:rPr>
          <w:t>LA MANCATA PRESENTAZIONE</w:t>
        </w:r>
      </w:smartTag>
      <w:r w:rsidRPr="003232CE">
        <w:rPr>
          <w:rFonts w:ascii="Verdana" w:hAnsi="Verdana"/>
          <w:b/>
          <w:bCs/>
          <w:sz w:val="18"/>
          <w:szCs w:val="18"/>
          <w:lang w:eastAsia="it-IT"/>
        </w:rPr>
        <w:t xml:space="preserve"> COSTITUISCE MOTIVO DI ESCLUSIONE DAL FINANZIAMENTO.</w:t>
      </w:r>
    </w:p>
    <w:p w:rsidR="00C45A70" w:rsidRPr="003232CE" w:rsidRDefault="00C45A70" w:rsidP="0017000D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  <w:lang w:eastAsia="it-IT"/>
        </w:rPr>
      </w:pPr>
      <w:r w:rsidRPr="003232CE">
        <w:rPr>
          <w:rFonts w:ascii="Verdana" w:hAnsi="Verdana"/>
          <w:b/>
          <w:bCs/>
          <w:sz w:val="18"/>
          <w:szCs w:val="18"/>
          <w:lang w:eastAsia="it-IT"/>
        </w:rPr>
        <w:t xml:space="preserve">ALLA RICHIESTA DOVRA’ ESSERE ALLEGATA </w:t>
      </w:r>
      <w:smartTag w:uri="urn:schemas-microsoft-com:office:smarttags" w:element="PersonName">
        <w:smartTagPr>
          <w:attr w:name="ProductID" w:val="LA DOCUMENTAZIONE DOVRA"/>
        </w:smartTagPr>
        <w:r w:rsidRPr="003232CE">
          <w:rPr>
            <w:rFonts w:ascii="Verdana" w:hAnsi="Verdana"/>
            <w:b/>
            <w:bCs/>
            <w:sz w:val="18"/>
            <w:szCs w:val="18"/>
            <w:lang w:eastAsia="it-IT"/>
          </w:rPr>
          <w:t>LA DOCUMENTAZIONE</w:t>
        </w:r>
      </w:smartTag>
      <w:r w:rsidRPr="003232CE">
        <w:rPr>
          <w:rFonts w:ascii="Verdana" w:hAnsi="Verdana"/>
          <w:b/>
          <w:bCs/>
          <w:sz w:val="18"/>
          <w:szCs w:val="18"/>
          <w:lang w:eastAsia="it-IT"/>
        </w:rPr>
        <w:t>, DISPONIBILE PRESSO IL COMUNE DI SENNARIOLO, di seguito elencata:</w:t>
      </w:r>
    </w:p>
    <w:p w:rsidR="00C45A70" w:rsidRPr="003232CE" w:rsidRDefault="00C45A70" w:rsidP="002D4A4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lang w:eastAsia="it-IT"/>
        </w:rPr>
      </w:pPr>
      <w:r w:rsidRPr="003232CE">
        <w:rPr>
          <w:rFonts w:ascii="Verdana" w:hAnsi="Verdana"/>
          <w:sz w:val="18"/>
          <w:szCs w:val="18"/>
          <w:lang w:eastAsia="it-IT"/>
        </w:rPr>
        <w:t>Scheda salute (DEBITAMENTE COMPILATA E SOTTOSCRIITTA DAL MEDICO DI BASE O MEDICO DI STRUTTURA PUBBLICA);</w:t>
      </w:r>
    </w:p>
    <w:p w:rsidR="00C45A70" w:rsidRPr="003232CE" w:rsidRDefault="00C45A70" w:rsidP="002D4A4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lang w:eastAsia="it-IT"/>
        </w:rPr>
      </w:pPr>
      <w:r w:rsidRPr="003232CE">
        <w:rPr>
          <w:rFonts w:ascii="Verdana" w:hAnsi="Verdana"/>
          <w:sz w:val="18"/>
          <w:szCs w:val="18"/>
          <w:lang w:eastAsia="it-IT"/>
        </w:rPr>
        <w:t>Certificazione della disabilità di cui all’art. 3, comma 3, della Legge n. 104/92;</w:t>
      </w:r>
    </w:p>
    <w:p w:rsidR="00C45A70" w:rsidRPr="003232CE" w:rsidRDefault="00C45A70" w:rsidP="002D4A4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lang w:eastAsia="it-IT"/>
        </w:rPr>
      </w:pPr>
      <w:r w:rsidRPr="003232CE">
        <w:rPr>
          <w:rFonts w:ascii="Verdana" w:hAnsi="Verdana"/>
          <w:sz w:val="18"/>
          <w:szCs w:val="18"/>
          <w:lang w:eastAsia="it-IT"/>
        </w:rPr>
        <w:t>Documentazione aggiornata attestante altre situazioni di gravi patologie riferite ad altro familiare convivente (verbale invalidità, certificato medico)</w:t>
      </w:r>
    </w:p>
    <w:p w:rsidR="00C45A70" w:rsidRPr="003232CE" w:rsidRDefault="00C45A70" w:rsidP="002D4A4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lang w:eastAsia="it-IT"/>
        </w:rPr>
      </w:pPr>
      <w:r w:rsidRPr="003232CE">
        <w:rPr>
          <w:rFonts w:ascii="Verdana" w:hAnsi="Verdana"/>
          <w:sz w:val="18"/>
          <w:szCs w:val="18"/>
          <w:lang w:eastAsia="it-IT"/>
        </w:rPr>
        <w:t>Certificazione ISEE PER PRESTAZIONI SOCIO-SANITARIE</w:t>
      </w:r>
      <w:r w:rsidRPr="003232CE">
        <w:rPr>
          <w:rFonts w:ascii="Verdana" w:hAnsi="Verdana"/>
          <w:b/>
          <w:sz w:val="18"/>
          <w:szCs w:val="18"/>
          <w:lang w:eastAsia="it-IT"/>
        </w:rPr>
        <w:t xml:space="preserve"> (ISEE RISTRETTO);</w:t>
      </w:r>
    </w:p>
    <w:p w:rsidR="00C45A70" w:rsidRPr="003232CE" w:rsidRDefault="00C45A70" w:rsidP="002D4A4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lang w:eastAsia="it-IT"/>
        </w:rPr>
      </w:pPr>
      <w:r w:rsidRPr="003232CE">
        <w:rPr>
          <w:rFonts w:ascii="Verdana" w:hAnsi="Verdana"/>
          <w:sz w:val="18"/>
          <w:szCs w:val="18"/>
          <w:lang w:eastAsia="it-IT"/>
        </w:rPr>
        <w:t>Documentazione riferita ai redditi esenti irpef (invalidità, accompagnamento, pensione sociale).</w:t>
      </w:r>
    </w:p>
    <w:p w:rsidR="00C45A70" w:rsidRPr="003232CE" w:rsidRDefault="00C45A70" w:rsidP="003232CE">
      <w:pPr>
        <w:spacing w:after="0" w:line="360" w:lineRule="auto"/>
        <w:jc w:val="center"/>
        <w:rPr>
          <w:rFonts w:ascii="Verdana" w:hAnsi="Verdana"/>
          <w:b/>
          <w:sz w:val="18"/>
          <w:szCs w:val="18"/>
          <w:lang w:eastAsia="it-IT"/>
        </w:rPr>
      </w:pPr>
      <w:r w:rsidRPr="003232CE">
        <w:rPr>
          <w:rFonts w:ascii="Verdana" w:hAnsi="Verdana"/>
          <w:b/>
          <w:sz w:val="18"/>
          <w:szCs w:val="18"/>
          <w:lang w:eastAsia="it-IT"/>
        </w:rPr>
        <w:t xml:space="preserve">SI PRECISA CHE </w:t>
      </w:r>
      <w:smartTag w:uri="urn:schemas-microsoft-com:office:smarttags" w:element="PersonName">
        <w:smartTagPr>
          <w:attr w:name="ProductID" w:val="LA DOCUMENTAZIONE DOVRA"/>
        </w:smartTagPr>
        <w:r w:rsidRPr="003232CE">
          <w:rPr>
            <w:rFonts w:ascii="Verdana" w:hAnsi="Verdana"/>
            <w:b/>
            <w:sz w:val="18"/>
            <w:szCs w:val="18"/>
            <w:lang w:eastAsia="it-IT"/>
          </w:rPr>
          <w:t>LA DOCUMENTAZIONE DOVRA</w:t>
        </w:r>
      </w:smartTag>
      <w:r w:rsidRPr="003232CE">
        <w:rPr>
          <w:rFonts w:ascii="Verdana" w:hAnsi="Verdana"/>
          <w:b/>
          <w:sz w:val="18"/>
          <w:szCs w:val="18"/>
          <w:lang w:eastAsia="it-IT"/>
        </w:rPr>
        <w:t>’ ESSERE CONSEGNATA</w:t>
      </w:r>
      <w:r w:rsidRPr="003232CE">
        <w:rPr>
          <w:rFonts w:ascii="Verdana" w:hAnsi="Verdana"/>
          <w:sz w:val="18"/>
          <w:szCs w:val="18"/>
          <w:lang w:eastAsia="it-IT"/>
        </w:rPr>
        <w:t xml:space="preserve"> </w:t>
      </w:r>
      <w:r w:rsidRPr="003232CE">
        <w:rPr>
          <w:rFonts w:ascii="Verdana" w:hAnsi="Verdana"/>
          <w:b/>
          <w:sz w:val="18"/>
          <w:szCs w:val="18"/>
          <w:lang w:eastAsia="it-IT"/>
        </w:rPr>
        <w:t>IN FOTOCOPIA AL MOMENTO DELLA PREDISPOSIZIONE DEL PROGETTO.</w:t>
      </w:r>
    </w:p>
    <w:p w:rsidR="00C45A70" w:rsidRPr="003232CE" w:rsidRDefault="00C45A70" w:rsidP="003015C8">
      <w:pPr>
        <w:rPr>
          <w:rFonts w:ascii="Verdana" w:hAnsi="Verdana"/>
          <w:sz w:val="18"/>
          <w:szCs w:val="18"/>
        </w:rPr>
      </w:pPr>
      <w:r w:rsidRPr="003232CE">
        <w:rPr>
          <w:rFonts w:ascii="Verdana" w:hAnsi="Verdana"/>
          <w:sz w:val="18"/>
          <w:szCs w:val="18"/>
        </w:rPr>
        <w:t xml:space="preserve">SENNARIOLO,  </w:t>
      </w:r>
      <w:r>
        <w:rPr>
          <w:rFonts w:ascii="Verdana" w:hAnsi="Verdana"/>
          <w:sz w:val="18"/>
          <w:szCs w:val="18"/>
        </w:rPr>
        <w:t>14</w:t>
      </w:r>
      <w:r w:rsidRPr="003232CE">
        <w:rPr>
          <w:rFonts w:ascii="Verdana" w:hAnsi="Verdana"/>
          <w:sz w:val="18"/>
          <w:szCs w:val="18"/>
        </w:rPr>
        <w:t>.12.201</w:t>
      </w:r>
      <w:r>
        <w:rPr>
          <w:rFonts w:ascii="Verdana" w:hAnsi="Verdana"/>
          <w:sz w:val="18"/>
          <w:szCs w:val="18"/>
        </w:rPr>
        <w:t>8</w:t>
      </w:r>
      <w:r w:rsidRPr="003232CE">
        <w:rPr>
          <w:rFonts w:ascii="Verdana" w:hAnsi="Verdana"/>
          <w:sz w:val="18"/>
          <w:szCs w:val="18"/>
        </w:rPr>
        <w:t xml:space="preserve">                                                    </w:t>
      </w:r>
    </w:p>
    <w:p w:rsidR="00C45A70" w:rsidRPr="003232CE" w:rsidRDefault="00C45A70" w:rsidP="003232CE">
      <w:pPr>
        <w:jc w:val="center"/>
        <w:rPr>
          <w:rFonts w:ascii="Verdana" w:hAnsi="Verdana"/>
          <w:sz w:val="18"/>
          <w:szCs w:val="18"/>
        </w:rPr>
      </w:pPr>
      <w:r w:rsidRPr="003232CE">
        <w:rPr>
          <w:rFonts w:ascii="Verdana" w:hAnsi="Verdana"/>
          <w:sz w:val="18"/>
          <w:szCs w:val="18"/>
        </w:rPr>
        <w:t>L’Operatore Sociale</w:t>
      </w:r>
    </w:p>
    <w:p w:rsidR="00C45A70" w:rsidRPr="003232CE" w:rsidRDefault="00C45A70" w:rsidP="003232CE">
      <w:pPr>
        <w:jc w:val="center"/>
        <w:rPr>
          <w:rFonts w:ascii="Verdana" w:hAnsi="Verdana"/>
          <w:sz w:val="18"/>
          <w:szCs w:val="18"/>
        </w:rPr>
      </w:pPr>
      <w:r w:rsidRPr="003232CE">
        <w:rPr>
          <w:rFonts w:ascii="Verdana" w:hAnsi="Verdana"/>
          <w:sz w:val="18"/>
          <w:szCs w:val="18"/>
        </w:rPr>
        <w:t xml:space="preserve"> F.to Dr.ssa Luciana Nieddu</w:t>
      </w:r>
    </w:p>
    <w:p w:rsidR="00C45A70" w:rsidRDefault="00C45A70" w:rsidP="003232CE">
      <w:pPr>
        <w:jc w:val="center"/>
        <w:rPr>
          <w:rFonts w:ascii="Times New Roman" w:hAnsi="Times New Roman"/>
          <w:sz w:val="20"/>
          <w:szCs w:val="20"/>
        </w:rPr>
      </w:pPr>
    </w:p>
    <w:sectPr w:rsidR="00C45A70" w:rsidSect="00EF0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E9F"/>
    <w:multiLevelType w:val="hybridMultilevel"/>
    <w:tmpl w:val="499AEFC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DE2"/>
    <w:rsid w:val="00023625"/>
    <w:rsid w:val="00100A78"/>
    <w:rsid w:val="00157F1A"/>
    <w:rsid w:val="0017000D"/>
    <w:rsid w:val="0025130F"/>
    <w:rsid w:val="00275856"/>
    <w:rsid w:val="002D4A44"/>
    <w:rsid w:val="003015C8"/>
    <w:rsid w:val="003232CE"/>
    <w:rsid w:val="004E71DF"/>
    <w:rsid w:val="004F753F"/>
    <w:rsid w:val="00505021"/>
    <w:rsid w:val="0053295F"/>
    <w:rsid w:val="00736A7A"/>
    <w:rsid w:val="00870DE2"/>
    <w:rsid w:val="008B3979"/>
    <w:rsid w:val="008B77DE"/>
    <w:rsid w:val="00A227B6"/>
    <w:rsid w:val="00B90BD6"/>
    <w:rsid w:val="00BB17C9"/>
    <w:rsid w:val="00C45A70"/>
    <w:rsid w:val="00CD1F1D"/>
    <w:rsid w:val="00D91042"/>
    <w:rsid w:val="00DF5FBD"/>
    <w:rsid w:val="00E01477"/>
    <w:rsid w:val="00E80D84"/>
    <w:rsid w:val="00EB5F00"/>
    <w:rsid w:val="00EF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232C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325</Words>
  <Characters>1858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MODOLO</dc:title>
  <dc:subject/>
  <dc:creator>Luciana Nieddu</dc:creator>
  <cp:keywords/>
  <dc:description/>
  <cp:lastModifiedBy>COMUNE SENNARIOLO</cp:lastModifiedBy>
  <cp:revision>6</cp:revision>
  <cp:lastPrinted>2017-12-20T11:12:00Z</cp:lastPrinted>
  <dcterms:created xsi:type="dcterms:W3CDTF">2017-12-20T11:06:00Z</dcterms:created>
  <dcterms:modified xsi:type="dcterms:W3CDTF">2018-12-14T10:46:00Z</dcterms:modified>
</cp:coreProperties>
</file>